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541F7">
      <w:pPr>
        <w:jc w:val="center"/>
        <w:outlineLvl w:val="0"/>
        <w:rPr>
          <w:rFonts w:hint="eastAsia"/>
          <w:b/>
          <w:bCs/>
          <w:color w:val="auto"/>
          <w:kern w:val="2"/>
          <w:sz w:val="44"/>
          <w:szCs w:val="44"/>
          <w:highlight w:val="none"/>
        </w:rPr>
      </w:pPr>
      <w:bookmarkStart w:id="0" w:name="_Toc27540"/>
      <w:r>
        <w:rPr>
          <w:rFonts w:hint="eastAsia"/>
          <w:b/>
          <w:bCs/>
          <w:color w:val="auto"/>
          <w:kern w:val="2"/>
          <w:sz w:val="44"/>
          <w:szCs w:val="44"/>
          <w:highlight w:val="none"/>
        </w:rPr>
        <w:t>河北省科学技术突出贡献奖提名书</w:t>
      </w:r>
      <w:bookmarkEnd w:id="0"/>
    </w:p>
    <w:p w14:paraId="7C3F287A">
      <w:pPr>
        <w:spacing w:line="320" w:lineRule="exact"/>
        <w:jc w:val="center"/>
        <w:rPr>
          <w:rFonts w:hint="eastAsia" w:ascii="楷体_GB2312" w:hAnsi="楷体_GB2312" w:eastAsia="楷体_GB2312" w:cs="楷体_GB2312"/>
          <w:bCs/>
          <w:color w:val="auto"/>
          <w:spacing w:val="-4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4"/>
          <w:kern w:val="2"/>
          <w:sz w:val="32"/>
          <w:szCs w:val="32"/>
          <w:highlight w:val="none"/>
        </w:rPr>
        <w:t xml:space="preserve">（    </w:t>
      </w:r>
      <w:bookmarkStart w:id="1" w:name="year"/>
      <w:r>
        <w:rPr>
          <w:rFonts w:hint="eastAsia" w:ascii="楷体_GB2312" w:hAnsi="楷体_GB2312" w:eastAsia="楷体_GB2312" w:cs="楷体_GB2312"/>
          <w:bCs/>
          <w:color w:val="auto"/>
          <w:spacing w:val="-4"/>
          <w:kern w:val="2"/>
          <w:sz w:val="32"/>
          <w:szCs w:val="32"/>
          <w:highlight w:val="none"/>
        </w:rPr>
        <w:t xml:space="preserve"> </w:t>
      </w:r>
      <w:bookmarkEnd w:id="1"/>
      <w:r>
        <w:rPr>
          <w:rFonts w:hint="eastAsia" w:ascii="楷体_GB2312" w:hAnsi="楷体_GB2312" w:eastAsia="楷体_GB2312" w:cs="楷体_GB2312"/>
          <w:bCs/>
          <w:color w:val="auto"/>
          <w:spacing w:val="-4"/>
          <w:kern w:val="2"/>
          <w:sz w:val="32"/>
          <w:szCs w:val="32"/>
          <w:highlight w:val="none"/>
        </w:rPr>
        <w:t>年度）</w:t>
      </w:r>
    </w:p>
    <w:p w14:paraId="0D7C8247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一、候选人基本情况</w:t>
      </w:r>
    </w:p>
    <w:tbl>
      <w:tblPr>
        <w:tblStyle w:val="4"/>
        <w:tblW w:w="92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53"/>
        <w:gridCol w:w="906"/>
        <w:gridCol w:w="528"/>
        <w:gridCol w:w="1275"/>
        <w:gridCol w:w="1361"/>
        <w:gridCol w:w="901"/>
        <w:gridCol w:w="348"/>
        <w:gridCol w:w="934"/>
        <w:gridCol w:w="306"/>
        <w:gridCol w:w="1432"/>
      </w:tblGrid>
      <w:tr w14:paraId="3A561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1ED65AE7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姓  名</w:t>
            </w:r>
          </w:p>
        </w:tc>
        <w:tc>
          <w:tcPr>
            <w:tcW w:w="143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35C10F0E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3808C41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性  别</w:t>
            </w:r>
          </w:p>
        </w:tc>
        <w:tc>
          <w:tcPr>
            <w:tcW w:w="1361" w:type="dxa"/>
            <w:tcBorders>
              <w:bottom w:val="single" w:color="auto" w:sz="6" w:space="0"/>
            </w:tcBorders>
            <w:noWrap w:val="0"/>
            <w:vAlign w:val="center"/>
          </w:tcPr>
          <w:p w14:paraId="7ADE421F">
            <w:pPr>
              <w:spacing w:line="390" w:lineRule="exact"/>
              <w:jc w:val="center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A044365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民  族</w:t>
            </w:r>
          </w:p>
        </w:tc>
        <w:tc>
          <w:tcPr>
            <w:tcW w:w="124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3AD5DF4A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432" w:type="dxa"/>
            <w:vMerge w:val="restart"/>
            <w:noWrap w:val="0"/>
            <w:vAlign w:val="center"/>
          </w:tcPr>
          <w:p w14:paraId="43D7EA6F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bookmarkStart w:id="2" w:name="bzzp"/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贴</w:t>
            </w:r>
          </w:p>
          <w:p w14:paraId="0484664C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照</w:t>
            </w:r>
          </w:p>
          <w:p w14:paraId="2E18604C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片</w:t>
            </w:r>
          </w:p>
          <w:p w14:paraId="19D58D38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处</w:t>
            </w:r>
            <w:bookmarkEnd w:id="2"/>
          </w:p>
        </w:tc>
      </w:tr>
      <w:tr w14:paraId="5DF54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94229C6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身份证号</w:t>
            </w:r>
          </w:p>
        </w:tc>
        <w:tc>
          <w:tcPr>
            <w:tcW w:w="27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CED827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469332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国  籍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DEED0F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432" w:type="dxa"/>
            <w:vMerge w:val="continue"/>
            <w:noWrap w:val="0"/>
            <w:vAlign w:val="top"/>
          </w:tcPr>
          <w:p w14:paraId="115ADA91">
            <w:pPr>
              <w:spacing w:line="390" w:lineRule="exact"/>
              <w:ind w:firstLine="42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499B2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08CC67B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出生日期</w:t>
            </w:r>
          </w:p>
        </w:tc>
        <w:tc>
          <w:tcPr>
            <w:tcW w:w="143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1EF6DBF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38E5045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出 生 地</w:t>
            </w:r>
          </w:p>
        </w:tc>
        <w:tc>
          <w:tcPr>
            <w:tcW w:w="1361" w:type="dxa"/>
            <w:tcBorders>
              <w:top w:val="single" w:color="auto" w:sz="6" w:space="0"/>
            </w:tcBorders>
            <w:noWrap w:val="0"/>
            <w:vAlign w:val="center"/>
          </w:tcPr>
          <w:p w14:paraId="7360F49D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CC7BD4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从事专业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14200A2E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 w14:paraId="16CCB3E2">
            <w:pPr>
              <w:spacing w:line="390" w:lineRule="exact"/>
              <w:ind w:firstLine="420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0C97E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noWrap w:val="0"/>
            <w:vAlign w:val="center"/>
          </w:tcPr>
          <w:p w14:paraId="4E86EA71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文化程度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0301BC77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91818F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学  位</w:t>
            </w:r>
          </w:p>
        </w:tc>
        <w:tc>
          <w:tcPr>
            <w:tcW w:w="1361" w:type="dxa"/>
            <w:noWrap w:val="0"/>
            <w:vAlign w:val="center"/>
          </w:tcPr>
          <w:p w14:paraId="5896B9BA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08C0BFD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授予时间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413F207E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49404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noWrap w:val="0"/>
            <w:vAlign w:val="center"/>
          </w:tcPr>
          <w:p w14:paraId="55CDE218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院  士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692AF9A7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EAEACA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当选时间</w:t>
            </w:r>
          </w:p>
        </w:tc>
        <w:tc>
          <w:tcPr>
            <w:tcW w:w="1361" w:type="dxa"/>
            <w:noWrap w:val="0"/>
            <w:vAlign w:val="center"/>
          </w:tcPr>
          <w:p w14:paraId="7D63DC95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C68424A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党  派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5BBB154E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2469C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noWrap w:val="0"/>
            <w:vAlign w:val="center"/>
          </w:tcPr>
          <w:p w14:paraId="52788929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职  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420A5480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1012227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职  务</w:t>
            </w:r>
          </w:p>
        </w:tc>
        <w:tc>
          <w:tcPr>
            <w:tcW w:w="1361" w:type="dxa"/>
            <w:noWrap w:val="0"/>
            <w:vAlign w:val="center"/>
          </w:tcPr>
          <w:p w14:paraId="2E0045EA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4ACC35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电子信箱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70D78ED3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28E14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 w14:paraId="0BA95B3B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单</w:t>
            </w:r>
          </w:p>
          <w:p w14:paraId="21CE1E93">
            <w:pPr>
              <w:spacing w:line="390" w:lineRule="exact"/>
              <w:ind w:firstLine="500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</w:p>
          <w:p w14:paraId="1BE0FE47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位</w:t>
            </w: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6989BA2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名  称</w:t>
            </w:r>
          </w:p>
        </w:tc>
        <w:tc>
          <w:tcPr>
            <w:tcW w:w="7085" w:type="dxa"/>
            <w:gridSpan w:val="8"/>
            <w:noWrap w:val="0"/>
            <w:vAlign w:val="center"/>
          </w:tcPr>
          <w:p w14:paraId="1740D99E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7B1B7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76C40D79">
            <w:pPr>
              <w:spacing w:line="390" w:lineRule="exact"/>
              <w:ind w:firstLine="500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7F384B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通讯地址</w:t>
            </w:r>
          </w:p>
        </w:tc>
        <w:tc>
          <w:tcPr>
            <w:tcW w:w="4065" w:type="dxa"/>
            <w:gridSpan w:val="4"/>
            <w:noWrap w:val="0"/>
            <w:vAlign w:val="center"/>
          </w:tcPr>
          <w:p w14:paraId="66BE42E5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3D93261E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邮政编码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7877C52B">
            <w:pPr>
              <w:spacing w:line="390" w:lineRule="exact"/>
              <w:rPr>
                <w:rFonts w:ascii="Times New Roman" w:hAnsi="Courier New" w:eastAsia="Adobe 仿宋 Std R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06155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0E255B30">
            <w:pPr>
              <w:spacing w:line="390" w:lineRule="exact"/>
              <w:ind w:firstLine="500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53CAF36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联系电话</w:t>
            </w:r>
          </w:p>
        </w:tc>
        <w:tc>
          <w:tcPr>
            <w:tcW w:w="40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1A79D77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463E2D1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移动电话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05DE1B93">
            <w:pPr>
              <w:spacing w:line="390" w:lineRule="exact"/>
              <w:rPr>
                <w:rFonts w:ascii="Times New Roman" w:hAnsi="Courier New" w:eastAsia="Adobe 仿宋 Std R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01A09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347CF764">
            <w:pPr>
              <w:spacing w:line="390" w:lineRule="exact"/>
              <w:ind w:firstLine="500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AA2F94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电子信箱</w:t>
            </w:r>
          </w:p>
        </w:tc>
        <w:tc>
          <w:tcPr>
            <w:tcW w:w="40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46E221D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070E">
            <w:pPr>
              <w:spacing w:line="390" w:lineRule="exact"/>
              <w:jc w:val="center"/>
              <w:rPr>
                <w:rFonts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传  真</w:t>
            </w:r>
          </w:p>
        </w:tc>
        <w:tc>
          <w:tcPr>
            <w:tcW w:w="17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9A60B0A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2060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7" w:hRule="atLeast"/>
          <w:jc w:val="center"/>
        </w:trPr>
        <w:tc>
          <w:tcPr>
            <w:tcW w:w="9260" w:type="dxa"/>
            <w:gridSpan w:val="11"/>
            <w:noWrap w:val="0"/>
            <w:vAlign w:val="top"/>
          </w:tcPr>
          <w:p w14:paraId="7FAAC621">
            <w:pPr>
              <w:spacing w:line="390" w:lineRule="exact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受教育情况：</w:t>
            </w:r>
          </w:p>
          <w:p w14:paraId="4DC5DF78">
            <w:pPr>
              <w:spacing w:line="390" w:lineRule="exact"/>
              <w:ind w:firstLine="420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</w:tbl>
    <w:p w14:paraId="48249F59">
      <w:pPr>
        <w:spacing w:before="156" w:beforeLines="50"/>
        <w:jc w:val="center"/>
        <w:outlineLvl w:val="1"/>
        <w:rPr>
          <w:rFonts w:hint="eastAsia"/>
          <w:b/>
          <w:strike/>
          <w:color w:val="auto"/>
          <w:kern w:val="2"/>
          <w:sz w:val="28"/>
          <w:szCs w:val="22"/>
          <w:highlight w:val="none"/>
        </w:rPr>
      </w:pPr>
      <w:r>
        <w:rPr>
          <w:rFonts w:ascii="Times New Roman" w:eastAsia="仿宋_GB2312"/>
          <w:color w:val="auto"/>
          <w:kern w:val="2"/>
          <w:sz w:val="21"/>
          <w:szCs w:val="21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二、提名单位意见</w:t>
      </w:r>
    </w:p>
    <w:tbl>
      <w:tblPr>
        <w:tblStyle w:val="4"/>
        <w:tblW w:w="93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4409"/>
        <w:gridCol w:w="1372"/>
        <w:gridCol w:w="2146"/>
      </w:tblGrid>
      <w:tr w14:paraId="068A3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1FDE290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提名单位</w:t>
            </w:r>
          </w:p>
        </w:tc>
        <w:tc>
          <w:tcPr>
            <w:tcW w:w="7927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CF02A6E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318DC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A6F731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通讯地址</w:t>
            </w:r>
          </w:p>
        </w:tc>
        <w:tc>
          <w:tcPr>
            <w:tcW w:w="44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2B5F9B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B3E4EA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邮政编码</w:t>
            </w:r>
          </w:p>
        </w:tc>
        <w:tc>
          <w:tcPr>
            <w:tcW w:w="2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1E27A6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1F58F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C8A48C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联 系 人</w:t>
            </w:r>
          </w:p>
        </w:tc>
        <w:tc>
          <w:tcPr>
            <w:tcW w:w="44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D75085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95FBD5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联系电话</w:t>
            </w:r>
          </w:p>
        </w:tc>
        <w:tc>
          <w:tcPr>
            <w:tcW w:w="2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A3F883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2A1B3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7A5AB6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电子信箱</w:t>
            </w:r>
          </w:p>
        </w:tc>
        <w:tc>
          <w:tcPr>
            <w:tcW w:w="44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AB8403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917017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传  真</w:t>
            </w:r>
          </w:p>
        </w:tc>
        <w:tc>
          <w:tcPr>
            <w:tcW w:w="2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587277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309CB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0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7F8C32E3">
            <w:pPr>
              <w:spacing w:line="390" w:lineRule="exact"/>
              <w:jc w:val="left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提名意见：</w:t>
            </w:r>
          </w:p>
          <w:p w14:paraId="0BFFD85B">
            <w:pPr>
              <w:spacing w:line="36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  <w:t xml:space="preserve">    </w:t>
            </w:r>
          </w:p>
        </w:tc>
      </w:tr>
      <w:tr w14:paraId="1D482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exact"/>
          <w:jc w:val="center"/>
        </w:trPr>
        <w:tc>
          <w:tcPr>
            <w:tcW w:w="9313" w:type="dxa"/>
            <w:gridSpan w:val="4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4BC10C9D">
            <w:pPr>
              <w:spacing w:line="320" w:lineRule="exact"/>
              <w:ind w:firstLine="422" w:firstLineChars="200"/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highlight w:val="none"/>
              </w:rPr>
              <w:t>声明：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/>
              </w:rPr>
              <w:t>本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单位对提名书及全部附件材料进行了严格审查，</w:t>
            </w:r>
            <w:r>
              <w:rPr>
                <w:rFonts w:ascii="Times New Roman" w:hAnsi="Times New Roman"/>
                <w:bCs/>
                <w:color w:val="auto"/>
                <w:spacing w:val="2"/>
                <w:highlight w:val="none"/>
              </w:rPr>
              <w:t>并按要求对候选人</w:t>
            </w:r>
            <w:r>
              <w:rPr>
                <w:rFonts w:hint="eastAsia" w:ascii="宋体" w:hAnsi="宋体"/>
                <w:bCs w:val="0"/>
                <w:color w:val="auto"/>
                <w:spacing w:val="0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b w:val="0"/>
                <w:bCs w:val="0"/>
                <w:smallCaps w:val="0"/>
                <w:color w:val="auto"/>
                <w:spacing w:val="0"/>
                <w:sz w:val="21"/>
                <w:szCs w:val="21"/>
                <w:highlight w:val="none"/>
                <w:shd w:val="clear"/>
                <w:lang w:val="en-US" w:eastAsia="zh-CN"/>
              </w:rPr>
              <w:t>政治、品行、水平、作风、廉洁</w:t>
            </w:r>
            <w:r>
              <w:rPr>
                <w:rFonts w:hint="eastAsia" w:ascii="宋体" w:hAnsi="宋体" w:cs="Times New Roman"/>
                <w:b w:val="0"/>
                <w:bCs w:val="0"/>
                <w:smallCaps w:val="0"/>
                <w:color w:val="auto"/>
                <w:spacing w:val="0"/>
                <w:sz w:val="21"/>
                <w:szCs w:val="21"/>
                <w:highlight w:val="none"/>
                <w:shd w:val="clear"/>
                <w:lang w:val="en-US" w:eastAsia="zh-CN"/>
              </w:rPr>
              <w:t>等</w:t>
            </w:r>
            <w:r>
              <w:rPr>
                <w:rFonts w:ascii="Times New Roman" w:hAnsi="Times New Roman"/>
                <w:bCs/>
                <w:color w:val="auto"/>
                <w:spacing w:val="2"/>
                <w:highlight w:val="none"/>
              </w:rPr>
              <w:t>情况进行了审核</w:t>
            </w:r>
            <w:r>
              <w:rPr>
                <w:rFonts w:hint="eastAsia"/>
                <w:bCs/>
                <w:color w:val="auto"/>
                <w:spacing w:val="2"/>
                <w:highlight w:val="none"/>
                <w:lang w:val="en-US" w:eastAsia="zh-CN"/>
              </w:rPr>
              <w:t>把关</w:t>
            </w:r>
            <w:r>
              <w:rPr>
                <w:rFonts w:ascii="Times New Roman" w:hAnsi="Times New Roman"/>
                <w:bCs/>
                <w:color w:val="auto"/>
                <w:spacing w:val="2"/>
                <w:highlight w:val="none"/>
              </w:rPr>
              <w:t>，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确认该候选人符合提名条件，提名材料全部内容属实，且不存在任何违反有关法律法规的情形</w:t>
            </w:r>
            <w:r>
              <w:rPr>
                <w:rFonts w:ascii="Times New Roman" w:hAnsi="Times New Roman"/>
                <w:bCs/>
                <w:color w:val="auto"/>
                <w:spacing w:val="2"/>
                <w:highlight w:val="none"/>
              </w:rPr>
              <w:t>，以及其他依规不得提名的情况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。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/>
              </w:rPr>
              <w:t>本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单位承诺将严格按照《河北省科学技术奖励办法》及实施细则的有关规定和要求，认真履行作为提名者的义务并承担相应的责任。如产生争议，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eastAsia="zh-CN"/>
              </w:rPr>
              <w:t>将承担相应的调查核实责任，并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积极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eastAsia="zh-CN"/>
              </w:rPr>
              <w:t>配合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处理。如有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eastAsia="zh-CN"/>
              </w:rPr>
              <w:t>材料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虚假或违纪行为，愿意承担相应责任并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eastAsia="zh-CN"/>
              </w:rPr>
              <w:t>按规定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接受处理。</w:t>
            </w:r>
          </w:p>
          <w:p w14:paraId="73B913D0">
            <w:pPr>
              <w:spacing w:line="390" w:lineRule="exact"/>
              <w:ind w:firstLine="0" w:firstLineChars="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4F3518CB">
            <w:pPr>
              <w:spacing w:line="390" w:lineRule="exact"/>
              <w:ind w:firstLine="5565" w:firstLineChars="265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单位（盖章）</w:t>
            </w:r>
          </w:p>
          <w:p w14:paraId="20333006">
            <w:pPr>
              <w:spacing w:line="390" w:lineRule="exact"/>
              <w:ind w:firstLine="5040" w:firstLineChars="240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 xml:space="preserve">    年    月    日</w:t>
            </w:r>
          </w:p>
        </w:tc>
      </w:tr>
    </w:tbl>
    <w:p w14:paraId="446620B6">
      <w:pPr>
        <w:spacing w:line="390" w:lineRule="exact"/>
        <w:ind w:firstLine="5565" w:firstLineChars="2650"/>
        <w:rPr>
          <w:rFonts w:hAnsi="Courier New" w:cs="Times New Roman"/>
          <w:color w:val="auto"/>
          <w:kern w:val="2"/>
          <w:sz w:val="21"/>
          <w:szCs w:val="22"/>
          <w:highlight w:val="none"/>
        </w:rPr>
      </w:pPr>
    </w:p>
    <w:p w14:paraId="36B4834D">
      <w:pPr>
        <w:spacing w:line="390" w:lineRule="exact"/>
        <w:ind w:firstLine="5565" w:firstLineChars="2650"/>
        <w:rPr>
          <w:rFonts w:hAnsi="Courier New" w:cs="Times New Roman"/>
          <w:color w:val="auto"/>
          <w:kern w:val="2"/>
          <w:sz w:val="21"/>
          <w:szCs w:val="22"/>
          <w:highlight w:val="none"/>
        </w:rPr>
      </w:pPr>
    </w:p>
    <w:p w14:paraId="38160E7E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三、工作简历</w:t>
      </w:r>
    </w:p>
    <w:tbl>
      <w:tblPr>
        <w:tblStyle w:val="4"/>
        <w:tblW w:w="93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3828"/>
        <w:gridCol w:w="2614"/>
      </w:tblGrid>
      <w:tr w14:paraId="6BD76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871" w:type="dxa"/>
            <w:tcBorders>
              <w:top w:val="single" w:color="auto" w:sz="12" w:space="0"/>
            </w:tcBorders>
            <w:noWrap w:val="0"/>
            <w:vAlign w:val="center"/>
          </w:tcPr>
          <w:p w14:paraId="2B868CCF">
            <w:pPr>
              <w:spacing w:line="39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年  月  至  年  月</w:t>
            </w:r>
          </w:p>
        </w:tc>
        <w:tc>
          <w:tcPr>
            <w:tcW w:w="3828" w:type="dxa"/>
            <w:tcBorders>
              <w:top w:val="single" w:color="auto" w:sz="12" w:space="0"/>
            </w:tcBorders>
            <w:noWrap w:val="0"/>
            <w:vAlign w:val="center"/>
          </w:tcPr>
          <w:p w14:paraId="2108E7AF">
            <w:pPr>
              <w:spacing w:line="39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工作单位</w:t>
            </w:r>
          </w:p>
        </w:tc>
        <w:tc>
          <w:tcPr>
            <w:tcW w:w="2614" w:type="dxa"/>
            <w:tcBorders>
              <w:top w:val="single" w:color="auto" w:sz="12" w:space="0"/>
            </w:tcBorders>
            <w:noWrap w:val="0"/>
            <w:vAlign w:val="center"/>
          </w:tcPr>
          <w:p w14:paraId="3272939E">
            <w:pPr>
              <w:spacing w:line="39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职务、职称</w:t>
            </w:r>
          </w:p>
        </w:tc>
      </w:tr>
      <w:tr w14:paraId="24443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56AC63E3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0DFDD076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5372683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0C6E5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38BF924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5E0733DF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2E56B56B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3FDC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348F6069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49FF4ED0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5DA04EC7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9D89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01917FC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38A15519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5FF9232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03B56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7C0FAA4A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7B54ADF3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1D4FEAA8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4891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54BA46EB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57A8C50B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1E18A8A0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481D7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205B6BDF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5987651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312B4867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3692B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3824610A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73C61F25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56A652EB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7855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2E6D16DD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2F403811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70398FE1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0D94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FC79EDF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49A05CA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18D53E3C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3DB89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8EDFDC1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7E317676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29508A7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0B4AD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7F670D81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416686E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7AB0ADFA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155C7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378285DC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3C12B1C2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7E7CFCBB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5CD5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F1B0A21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71AB44B8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09F42C8C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36FF7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38FB7B7C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3465B571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6B860F7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8427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16B9908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64AA20C8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05CEB728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B2ED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11B0FED3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7AE8435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423A23EE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0E38D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9EBECED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4328B86E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1A0EBF80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47159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5C9BBFEA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0AA7730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4DDBD989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69933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6BA10FBF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19DC0D1A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0A9BD3AE">
            <w:pPr>
              <w:spacing w:line="390" w:lineRule="exact"/>
              <w:rPr>
                <w:rFonts w:hint="eastAsia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3F76C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7C5009DF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7E79AA5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6DF8836F">
            <w:pPr>
              <w:spacing w:line="390" w:lineRule="exact"/>
              <w:rPr>
                <w:rFonts w:hint="eastAsia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62C1B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tcBorders>
              <w:bottom w:val="single" w:color="auto" w:sz="12" w:space="0"/>
            </w:tcBorders>
            <w:noWrap w:val="0"/>
            <w:vAlign w:val="center"/>
          </w:tcPr>
          <w:p w14:paraId="290EC4D6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tcBorders>
              <w:bottom w:val="single" w:color="auto" w:sz="12" w:space="0"/>
            </w:tcBorders>
            <w:noWrap w:val="0"/>
            <w:vAlign w:val="center"/>
          </w:tcPr>
          <w:p w14:paraId="5C8DB063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tcBorders>
              <w:bottom w:val="single" w:color="auto" w:sz="12" w:space="0"/>
            </w:tcBorders>
            <w:noWrap w:val="0"/>
            <w:vAlign w:val="center"/>
          </w:tcPr>
          <w:p w14:paraId="1D8F70C7">
            <w:pPr>
              <w:spacing w:line="390" w:lineRule="exact"/>
              <w:rPr>
                <w:rFonts w:hint="eastAsia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</w:tbl>
    <w:p w14:paraId="21ABABB1">
      <w:pPr>
        <w:spacing w:line="360" w:lineRule="exact"/>
        <w:rPr>
          <w:rFonts w:hAnsi="Courier New" w:cs="Times New Roman"/>
          <w:bCs/>
          <w:color w:val="auto"/>
          <w:kern w:val="2"/>
          <w:sz w:val="21"/>
          <w:szCs w:val="22"/>
          <w:highlight w:val="none"/>
        </w:rPr>
      </w:pPr>
    </w:p>
    <w:p w14:paraId="52461EB9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Ansi="Courier New" w:cs="Times New Roman"/>
          <w:bCs/>
          <w:color w:val="auto"/>
          <w:kern w:val="2"/>
          <w:sz w:val="21"/>
          <w:szCs w:val="22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四、候选人简介</w:t>
      </w:r>
    </w:p>
    <w:tbl>
      <w:tblPr>
        <w:tblStyle w:val="4"/>
        <w:tblW w:w="93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 w14:paraId="2F694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5" w:type="dxa"/>
            <w:noWrap w:val="0"/>
            <w:vAlign w:val="top"/>
          </w:tcPr>
          <w:p w14:paraId="653E4F62"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一、被提名人基本情况（包括姓名、性别、出生年月、学历、工作单位、任职、社会团体兼职等基本情况）</w:t>
            </w:r>
          </w:p>
          <w:p w14:paraId="29467574"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二、被提名人的主要科学技术成就和贡献（对照突出贡献奖人选条件，简述在学科发展、推动行业技术进步等方面的代表性成果、学术地位及对科技、经济和社会发展作出的科学技术成就和贡献。）</w:t>
            </w:r>
          </w:p>
          <w:p w14:paraId="2C972D3C"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三、被提名人曾获奖励情况（国家、省部级科学技术奖励情况及其他国家级、省部级荣誉等）</w:t>
            </w:r>
          </w:p>
          <w:p w14:paraId="3470F7A6"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要求：内容真实精炼，重点突出，字数不超过800字。</w:t>
            </w:r>
          </w:p>
          <w:p w14:paraId="7A41AC66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632A3C39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3CC56E4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65811EF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4A709FC9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C5EA1BB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1492EA8C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0F3118A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003E067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1BABB867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46CB661F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4D64EC0A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E175B76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0B8497AA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4B4CA7F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2171D2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6C7C47E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6066971D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79619C2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4F2942C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5528D6D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E2D735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0D5F7DB0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02945C7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664B8CB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26F2AD6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</w:tbl>
    <w:p w14:paraId="3DD46BB3">
      <w:pPr>
        <w:spacing w:before="156" w:beforeLines="50"/>
        <w:ind w:firstLine="2249" w:firstLineChars="800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int="eastAsia" w:hAnsi="Courier New" w:eastAsia="黑体" w:cs="Times New Roman"/>
          <w:b/>
          <w:color w:val="auto"/>
          <w:kern w:val="2"/>
          <w:sz w:val="28"/>
          <w:szCs w:val="22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五、候选人的主要科学技术成就和贡献</w:t>
      </w:r>
    </w:p>
    <w:tbl>
      <w:tblPr>
        <w:tblStyle w:val="4"/>
        <w:tblW w:w="93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 w14:paraId="3ED15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5" w:type="dxa"/>
            <w:noWrap w:val="0"/>
            <w:vAlign w:val="top"/>
          </w:tcPr>
          <w:p w14:paraId="55F01959"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</w:pPr>
            <w:bookmarkStart w:id="3" w:name="_Hlk111303314"/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（请如实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客观地填写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候选人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为我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省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科学技术事业发展所做的创造性工作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；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简明扼要表述以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候选人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为主完成的科学发现、技术发明或技术创新要点，在学科发展、推动行业技术进步等方面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做出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的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突出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贡献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；对近5年的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主要工作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和贡献单列成段表述；总字数不超过5000字。注：请以附表形式列出不超过10个代表性课题或成果。）</w:t>
            </w:r>
          </w:p>
          <w:p w14:paraId="7308D6E5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4EBF552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3C64C8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DF79A45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1571AE20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0815B08A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01E12501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2FBD9FA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B4A5F16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8DA1322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405DCD2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2E1C16A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1C7BBBF5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6974837C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420FE456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1F57A6BD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038CA0FA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A3291CB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E1626A9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C8C1FFA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1A054642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8719414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C64E2BE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099A93A1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187CBB6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D23A727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AA94616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605202D1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bookmarkEnd w:id="3"/>
    </w:tbl>
    <w:p w14:paraId="230F776B">
      <w:pPr>
        <w:spacing w:before="0" w:beforeLines="-2147483648" w:line="440" w:lineRule="exact"/>
        <w:ind w:firstLine="420" w:firstLineChars="200"/>
        <w:outlineLvl w:val="9"/>
        <w:rPr>
          <w:rFonts w:hint="eastAsia" w:hAnsi="Courier New" w:cs="Times New Roman"/>
          <w:bCs/>
          <w:color w:val="auto"/>
          <w:kern w:val="2"/>
          <w:sz w:val="21"/>
          <w:szCs w:val="22"/>
          <w:highlight w:val="none"/>
        </w:rPr>
      </w:pPr>
    </w:p>
    <w:p w14:paraId="6B8637C8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Ansi="Courier New" w:cs="Times New Roman"/>
          <w:bCs/>
          <w:color w:val="auto"/>
          <w:kern w:val="2"/>
          <w:sz w:val="21"/>
          <w:szCs w:val="22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六、候选人发表论文、专著及被引用情况</w:t>
      </w:r>
    </w:p>
    <w:tbl>
      <w:tblPr>
        <w:tblStyle w:val="4"/>
        <w:tblW w:w="93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 w14:paraId="400C1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  <w:jc w:val="center"/>
        </w:trPr>
        <w:tc>
          <w:tcPr>
            <w:tcW w:w="9365" w:type="dxa"/>
            <w:noWrap w:val="0"/>
            <w:vAlign w:val="top"/>
          </w:tcPr>
          <w:p w14:paraId="6744302C">
            <w:pPr>
              <w:spacing w:line="360" w:lineRule="exact"/>
              <w:ind w:firstLine="420"/>
              <w:outlineLvl w:val="1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</w:tbl>
    <w:p w14:paraId="65BFAC34">
      <w:pPr>
        <w:spacing w:line="440" w:lineRule="exact"/>
        <w:ind w:firstLine="420" w:firstLineChars="200"/>
        <w:outlineLvl w:val="9"/>
        <w:rPr>
          <w:rFonts w:cs="Times New Roman"/>
          <w:color w:val="auto"/>
          <w:kern w:val="2"/>
          <w:sz w:val="21"/>
          <w:szCs w:val="22"/>
          <w:highlight w:val="none"/>
        </w:rPr>
      </w:pPr>
    </w:p>
    <w:p w14:paraId="4D059AE7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cs="Times New Roman"/>
          <w:color w:val="auto"/>
          <w:kern w:val="2"/>
          <w:sz w:val="21"/>
          <w:szCs w:val="22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七、候选人曾获奖励情况</w:t>
      </w:r>
    </w:p>
    <w:tbl>
      <w:tblPr>
        <w:tblStyle w:val="4"/>
        <w:tblW w:w="93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0"/>
        <w:gridCol w:w="2566"/>
        <w:gridCol w:w="1828"/>
        <w:gridCol w:w="2127"/>
        <w:gridCol w:w="1516"/>
      </w:tblGrid>
      <w:tr w14:paraId="3E7C2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1347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7ED137D2">
            <w:pPr>
              <w:spacing w:line="36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获奖时间</w:t>
            </w:r>
          </w:p>
        </w:tc>
        <w:tc>
          <w:tcPr>
            <w:tcW w:w="2566" w:type="dxa"/>
            <w:tcBorders>
              <w:top w:val="single" w:color="000000" w:sz="12" w:space="0"/>
              <w:left w:val="single" w:color="auto" w:sz="4" w:space="0"/>
            </w:tcBorders>
            <w:noWrap w:val="0"/>
            <w:vAlign w:val="center"/>
          </w:tcPr>
          <w:p w14:paraId="08D86503">
            <w:pPr>
              <w:spacing w:line="360" w:lineRule="exact"/>
              <w:ind w:left="-207" w:leftChars="-100" w:hanging="3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获奖项目名称</w:t>
            </w:r>
          </w:p>
        </w:tc>
        <w:tc>
          <w:tcPr>
            <w:tcW w:w="1828" w:type="dxa"/>
            <w:tcBorders>
              <w:top w:val="single" w:color="000000" w:sz="12" w:space="0"/>
            </w:tcBorders>
            <w:noWrap w:val="0"/>
            <w:vAlign w:val="center"/>
          </w:tcPr>
          <w:p w14:paraId="23462D8B">
            <w:pPr>
              <w:spacing w:line="36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奖项名称</w:t>
            </w:r>
          </w:p>
        </w:tc>
        <w:tc>
          <w:tcPr>
            <w:tcW w:w="2127" w:type="dxa"/>
            <w:tcBorders>
              <w:top w:val="single" w:color="000000" w:sz="12" w:space="0"/>
            </w:tcBorders>
            <w:noWrap w:val="0"/>
            <w:vAlign w:val="center"/>
          </w:tcPr>
          <w:p w14:paraId="0513C82F">
            <w:pPr>
              <w:spacing w:line="36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奖励等级及排名</w:t>
            </w:r>
          </w:p>
        </w:tc>
        <w:tc>
          <w:tcPr>
            <w:tcW w:w="1516" w:type="dxa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4BCC4D">
            <w:pPr>
              <w:spacing w:line="36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授奖部门</w:t>
            </w:r>
          </w:p>
        </w:tc>
      </w:tr>
      <w:tr w14:paraId="033F5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2686BFC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6108AD42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310D077F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3BF61471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495E8E5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31302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FEA1D6E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5853953E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16E32515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252D525B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37BFA9A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3FB4F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08FB77A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3EB0849C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2A1F3CC6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6CCC779C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AE469C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0B54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EE0DA97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3E4F2A1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7233C32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348AEE63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138B9D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3F958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7E85967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74B19D4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15D64376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3FC0F2B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D95EC5F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E71C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26F5077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621132A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5C2B37AD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2FC3EA05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DD93AFC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A164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3B3E769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0FF38B69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6E7B070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13F8DCFE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D1FA59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7BB2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2BB6970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310ACB9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4EF8EBF3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20E0A802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3FE4231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3BA5B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827070E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3307891C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667626E5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5E48AD2D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3D9E5C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62B31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4684A6A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732F1B63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238D419B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446E9306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52E705F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99C7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F4D162D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5D38106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1F84744A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50B953BE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1D99879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18991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786C1AD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566A3973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1F4C248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01ACBB35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50AA072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4DCA4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35560A8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31C2747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4AA09465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2E42176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E7580F1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6EBE6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D635185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63AE5DCC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16F71996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42C008E3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598AC7D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63246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97341F0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2B0FD76D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5FCAFCB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0D6BCE39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6D09C8E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7762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0" w:hRule="atLeast"/>
          <w:jc w:val="center"/>
        </w:trPr>
        <w:tc>
          <w:tcPr>
            <w:tcW w:w="9384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D7B2C0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本表所填科技奖励及荣誉称号是指：</w:t>
            </w:r>
          </w:p>
          <w:p w14:paraId="27859AA3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1.国务院设立的科技奖励；</w:t>
            </w:r>
          </w:p>
          <w:p w14:paraId="2DA6BB63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2.省、自治区、直辖市政府和国务院有关部门、中国人民解放军设立的科技奖励；</w:t>
            </w:r>
          </w:p>
          <w:p w14:paraId="4F5E0F34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3.经科技部批准的社会力量设立的科技奖励；</w:t>
            </w:r>
          </w:p>
          <w:p w14:paraId="4405D2F8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4.国际组织和外国政府设立的科技奖励；</w:t>
            </w:r>
          </w:p>
          <w:p w14:paraId="346428C3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5.省部级和国家的荣誉称号、表彰。</w:t>
            </w:r>
          </w:p>
        </w:tc>
      </w:tr>
    </w:tbl>
    <w:p w14:paraId="4FC7F3D8">
      <w:pPr>
        <w:ind w:firstLine="121" w:firstLineChars="58"/>
        <w:rPr>
          <w:rFonts w:cs="Times New Roman"/>
          <w:color w:val="auto"/>
          <w:kern w:val="2"/>
          <w:sz w:val="21"/>
          <w:szCs w:val="21"/>
          <w:highlight w:val="none"/>
        </w:rPr>
      </w:pPr>
    </w:p>
    <w:p w14:paraId="5E501BE5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  <w:sectPr>
          <w:footerReference r:id="rId4" w:type="first"/>
          <w:footerReference r:id="rId3" w:type="default"/>
          <w:pgSz w:w="11906" w:h="16838"/>
          <w:pgMar w:top="1588" w:right="1588" w:bottom="1588" w:left="1588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721C0CE1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八、主要知识产权证明目录</w:t>
      </w:r>
    </w:p>
    <w:tbl>
      <w:tblPr>
        <w:tblStyle w:val="4"/>
        <w:tblW w:w="141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938"/>
        <w:gridCol w:w="1174"/>
        <w:gridCol w:w="1815"/>
        <w:gridCol w:w="1177"/>
        <w:gridCol w:w="1269"/>
        <w:gridCol w:w="2781"/>
        <w:gridCol w:w="2912"/>
      </w:tblGrid>
      <w:tr w14:paraId="78AFD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noWrap w:val="0"/>
            <w:vAlign w:val="center"/>
          </w:tcPr>
          <w:p w14:paraId="1B2BFC36">
            <w:pPr>
              <w:spacing w:line="300" w:lineRule="exact"/>
              <w:jc w:val="center"/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知识产权类别</w:t>
            </w:r>
          </w:p>
        </w:tc>
        <w:tc>
          <w:tcPr>
            <w:tcW w:w="1938" w:type="dxa"/>
            <w:noWrap w:val="0"/>
            <w:vAlign w:val="center"/>
          </w:tcPr>
          <w:p w14:paraId="4A0BF293">
            <w:pPr>
              <w:spacing w:line="300" w:lineRule="exact"/>
              <w:jc w:val="center"/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知识产权具体</w:t>
            </w:r>
            <w:r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174" w:type="dxa"/>
            <w:noWrap w:val="0"/>
            <w:vAlign w:val="center"/>
          </w:tcPr>
          <w:p w14:paraId="1501DCE0">
            <w:pPr>
              <w:spacing w:line="300" w:lineRule="exact"/>
              <w:jc w:val="center"/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国</w:t>
            </w: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家</w:t>
            </w:r>
          </w:p>
          <w:p w14:paraId="510248C3">
            <w:pPr>
              <w:spacing w:line="300" w:lineRule="exact"/>
              <w:jc w:val="center"/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地</w:t>
            </w:r>
            <w:r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区）</w:t>
            </w:r>
          </w:p>
        </w:tc>
        <w:tc>
          <w:tcPr>
            <w:tcW w:w="1815" w:type="dxa"/>
            <w:noWrap w:val="0"/>
            <w:vAlign w:val="center"/>
          </w:tcPr>
          <w:p w14:paraId="15A32FB7">
            <w:pPr>
              <w:spacing w:line="300" w:lineRule="exact"/>
              <w:jc w:val="center"/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授权号</w:t>
            </w:r>
          </w:p>
        </w:tc>
        <w:tc>
          <w:tcPr>
            <w:tcW w:w="1177" w:type="dxa"/>
            <w:noWrap w:val="0"/>
            <w:vAlign w:val="center"/>
          </w:tcPr>
          <w:p w14:paraId="745ACB24">
            <w:pPr>
              <w:spacing w:line="300" w:lineRule="exact"/>
              <w:jc w:val="center"/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授权日期</w:t>
            </w:r>
          </w:p>
        </w:tc>
        <w:tc>
          <w:tcPr>
            <w:tcW w:w="1269" w:type="dxa"/>
            <w:noWrap w:val="0"/>
            <w:vAlign w:val="center"/>
          </w:tcPr>
          <w:p w14:paraId="5578EE4B">
            <w:pPr>
              <w:spacing w:line="300" w:lineRule="exact"/>
              <w:jc w:val="center"/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2781" w:type="dxa"/>
            <w:noWrap w:val="0"/>
            <w:vAlign w:val="center"/>
          </w:tcPr>
          <w:p w14:paraId="66A60AD1">
            <w:pPr>
              <w:spacing w:line="300" w:lineRule="exact"/>
              <w:jc w:val="center"/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权利人</w:t>
            </w:r>
          </w:p>
        </w:tc>
        <w:tc>
          <w:tcPr>
            <w:tcW w:w="2912" w:type="dxa"/>
            <w:noWrap w:val="0"/>
            <w:vAlign w:val="center"/>
          </w:tcPr>
          <w:p w14:paraId="34C054DD">
            <w:pPr>
              <w:spacing w:line="300" w:lineRule="exact"/>
              <w:jc w:val="center"/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发明人</w:t>
            </w:r>
          </w:p>
        </w:tc>
      </w:tr>
      <w:tr w14:paraId="475D1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73676B8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5D19FCC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B5472D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FBF97CA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7808A9C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332A3AB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74D3BA0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7AAC10F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17534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0DD0F491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5762E2F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ACD2EE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0943C2B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3071C66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52FFA0C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4E6B1B1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4AB0061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6EEFF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5AB14555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99ACBE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546774B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A1D7C38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B01A642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C72A14A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14784CA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6D292C3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3003F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0931603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4D88A1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147FAA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754EDDA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9E2D001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19786E3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06F5591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4CE47FE7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28014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1D00956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99C5DC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1857206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043CE9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84AAB5C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1B33A15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21794CE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35DC19C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0A8AE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6A6E8F6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354F21D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594B1C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AFE998E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3AA7B09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A5647CB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748C1B05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5CA921C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6A777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3B8FF14E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63593D0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142650A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EC64358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BE03112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7A171AA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46D1707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3ECDC29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5D2ED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0602AA9E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5CEAA6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5F376B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2CA27C4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1A020E7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51E7F2A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14A9996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6CE8639E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7DF49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604B2241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E4291BF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E72CC2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1833044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620DDA7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0B5A711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1464547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1EF4B51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465BD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579CBDE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6A9BF3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AF343B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B78950E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A0B9602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6603E7B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2C04850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2C26311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44458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7A966601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7A92FCF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B2B2B7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D998A21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F852ACA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9DFC256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249BBDB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316B65E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0BDC1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34B5DF0F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6130744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C01698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BEE12E5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018DBC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E1A6DD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04143EA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5972C75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4B449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25AD82C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71DD416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01736E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F58A005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EDCAEE1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D342112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70D0493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16A41219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5FEEE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57945B7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04A55741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ECC409F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946406E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03D40F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6621437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2E879FF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4E1FA91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4AC14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54C35C4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35AB66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6FF761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08F4BE8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25F5FB6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DD7C12D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61324895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52374AF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6AD0B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58F1B6EE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7F21F685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6BFF9B9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3E5C2D5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E14BFE3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42127C5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0747834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6ACF8C2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01C0B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74BA32E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058A905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B3D597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63C482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1B5C0E3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F6F2841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0095023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39EA096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6BF8B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620053E5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0B7140F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50EF28F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675EFB2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39FA96A1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907D724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6611CAF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13B7498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70B13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1D7D4F6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4B4DB2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F8A80A1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88DDBAE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3ABDD761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6601995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1753D5A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7FAD9B51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15B47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27E98A5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68BB95D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55D422B9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5A10008F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5367EDB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1CEB7F4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771642B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6819501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35C96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51" w:type="dxa"/>
            <w:gridSpan w:val="8"/>
            <w:noWrap w:val="0"/>
            <w:vAlign w:val="center"/>
          </w:tcPr>
          <w:p w14:paraId="184DFCDF">
            <w:pPr>
              <w:spacing w:line="300" w:lineRule="exact"/>
              <w:rPr>
                <w:rFonts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  <w:t>本表所填知识产权指在国内外获得的专利、计算机软件著作权和其他知识产权，限20个。对于专利以外的知识产权，根据实际情况填写相应栏目，发明人一栏可不填</w:t>
            </w:r>
          </w:p>
        </w:tc>
      </w:tr>
    </w:tbl>
    <w:p w14:paraId="4C7C8924">
      <w:pPr>
        <w:rPr>
          <w:rFonts w:eastAsia="仿宋_GB2312" w:cs="Times New Roman"/>
          <w:color w:val="auto"/>
          <w:spacing w:val="-4"/>
          <w:kern w:val="2"/>
          <w:szCs w:val="20"/>
          <w:highlight w:val="none"/>
        </w:rPr>
      </w:pPr>
    </w:p>
    <w:p w14:paraId="7FB9AD02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  <w:sectPr>
          <w:pgSz w:w="16838" w:h="11906" w:orient="landscape"/>
          <w:pgMar w:top="1588" w:right="1588" w:bottom="1588" w:left="1588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2FADDECC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九、候选人工作单位意见</w:t>
      </w:r>
    </w:p>
    <w:tbl>
      <w:tblPr>
        <w:tblStyle w:val="4"/>
        <w:tblW w:w="94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51"/>
        <w:gridCol w:w="1559"/>
        <w:gridCol w:w="1276"/>
        <w:gridCol w:w="1842"/>
        <w:gridCol w:w="851"/>
        <w:gridCol w:w="1617"/>
      </w:tblGrid>
      <w:tr w14:paraId="6BC83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80" w:type="dxa"/>
            <w:gridSpan w:val="2"/>
            <w:tcBorders>
              <w:top w:val="single" w:color="auto" w:sz="12" w:space="0"/>
              <w:bottom w:val="nil"/>
            </w:tcBorders>
            <w:noWrap w:val="0"/>
            <w:vAlign w:val="center"/>
          </w:tcPr>
          <w:p w14:paraId="4A65CE80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候选人工作单位</w:t>
            </w:r>
          </w:p>
        </w:tc>
        <w:tc>
          <w:tcPr>
            <w:tcW w:w="7145" w:type="dxa"/>
            <w:gridSpan w:val="5"/>
            <w:tcBorders>
              <w:top w:val="single" w:color="auto" w:sz="12" w:space="0"/>
              <w:bottom w:val="nil"/>
            </w:tcBorders>
            <w:noWrap w:val="0"/>
            <w:vAlign w:val="center"/>
          </w:tcPr>
          <w:p w14:paraId="31314EFF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33600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29" w:type="dxa"/>
            <w:vMerge w:val="restart"/>
            <w:tcBorders>
              <w:top w:val="single" w:color="auto" w:sz="6" w:space="0"/>
              <w:bottom w:val="nil"/>
            </w:tcBorders>
            <w:noWrap w:val="0"/>
            <w:vAlign w:val="center"/>
          </w:tcPr>
          <w:p w14:paraId="1B304B51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工作单位</w:t>
            </w:r>
          </w:p>
          <w:p w14:paraId="08B9E7DF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联系人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BA3059C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姓名</w:t>
            </w: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EC0766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2848373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电子邮箱</w:t>
            </w:r>
          </w:p>
        </w:tc>
        <w:tc>
          <w:tcPr>
            <w:tcW w:w="431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9F1835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ADC9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2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3640A5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8FDB9AF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手机</w:t>
            </w: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D7D843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A158D0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固定电话</w:t>
            </w:r>
          </w:p>
        </w:tc>
        <w:tc>
          <w:tcPr>
            <w:tcW w:w="18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5808FA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302A8BC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传真</w:t>
            </w:r>
          </w:p>
        </w:tc>
        <w:tc>
          <w:tcPr>
            <w:tcW w:w="161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277762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296C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25" w:type="dxa"/>
            <w:gridSpan w:val="7"/>
            <w:tcBorders>
              <w:top w:val="single" w:color="auto" w:sz="6" w:space="0"/>
              <w:bottom w:val="nil"/>
            </w:tcBorders>
            <w:noWrap w:val="0"/>
            <w:vAlign w:val="top"/>
          </w:tcPr>
          <w:p w14:paraId="424471D9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Times New Roman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党风廉政意见：</w:t>
            </w:r>
          </w:p>
        </w:tc>
      </w:tr>
      <w:tr w14:paraId="34C70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9425" w:type="dxa"/>
            <w:gridSpan w:val="7"/>
            <w:tcBorders>
              <w:top w:val="nil"/>
              <w:bottom w:val="nil"/>
            </w:tcBorders>
            <w:noWrap w:val="0"/>
            <w:vAlign w:val="top"/>
          </w:tcPr>
          <w:p w14:paraId="4D9DFA88">
            <w:pPr>
              <w:spacing w:line="360" w:lineRule="exact"/>
              <w:ind w:firstLine="420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36B0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25" w:type="dxa"/>
            <w:gridSpan w:val="7"/>
            <w:tcBorders>
              <w:top w:val="nil"/>
              <w:bottom w:val="single" w:color="auto" w:sz="6" w:space="0"/>
            </w:tcBorders>
            <w:noWrap w:val="0"/>
            <w:vAlign w:val="top"/>
          </w:tcPr>
          <w:p w14:paraId="10E7FCC2">
            <w:pPr>
              <w:spacing w:line="390" w:lineRule="exact"/>
              <w:ind w:firstLine="6300" w:firstLineChars="300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（盖章）</w:t>
            </w:r>
          </w:p>
          <w:p w14:paraId="6B7B725E">
            <w:pPr>
              <w:spacing w:line="360" w:lineRule="exact"/>
              <w:ind w:firstLine="420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 xml:space="preserve">                                                    年    月    日</w:t>
            </w:r>
          </w:p>
        </w:tc>
      </w:tr>
      <w:tr w14:paraId="043E5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25" w:type="dxa"/>
            <w:gridSpan w:val="7"/>
            <w:tcBorders>
              <w:top w:val="single" w:color="auto" w:sz="6" w:space="0"/>
              <w:bottom w:val="nil"/>
            </w:tcBorders>
            <w:noWrap w:val="0"/>
            <w:vAlign w:val="top"/>
          </w:tcPr>
          <w:p w14:paraId="0E387569">
            <w:pPr>
              <w:spacing w:line="360" w:lineRule="exact"/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hAnsi="Courier New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候选人工作单位意见：</w:t>
            </w:r>
          </w:p>
        </w:tc>
      </w:tr>
      <w:tr w14:paraId="0D24F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9425" w:type="dxa"/>
            <w:gridSpan w:val="7"/>
            <w:tcBorders>
              <w:top w:val="nil"/>
              <w:bottom w:val="nil"/>
            </w:tcBorders>
            <w:noWrap w:val="0"/>
            <w:vAlign w:val="top"/>
          </w:tcPr>
          <w:p w14:paraId="06842EBA">
            <w:pPr>
              <w:spacing w:line="360" w:lineRule="exact"/>
              <w:ind w:firstLine="420"/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 w14:paraId="4610F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9425" w:type="dxa"/>
            <w:gridSpan w:val="7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6ECF7A2F">
            <w:pPr>
              <w:spacing w:line="320" w:lineRule="exact"/>
              <w:ind w:firstLine="422" w:firstLineChars="200"/>
              <w:rPr>
                <w:rFonts w:hint="default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highlight w:val="magenta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highlight w:val="none"/>
              </w:rPr>
              <w:t>声明：</w:t>
            </w:r>
            <w:r>
              <w:rPr>
                <w:rFonts w:hint="default" w:cs="Times New Roman"/>
                <w:color w:val="auto"/>
                <w:kern w:val="2"/>
                <w:sz w:val="21"/>
                <w:highlight w:val="none"/>
                <w:lang w:val="en-US" w:eastAsia="zh-CN"/>
              </w:rPr>
              <w:t>本</w:t>
            </w:r>
            <w:r>
              <w:rPr>
                <w:rFonts w:hint="default" w:cs="Times New Roman"/>
                <w:color w:val="auto"/>
                <w:kern w:val="2"/>
                <w:sz w:val="21"/>
                <w:highlight w:val="none"/>
              </w:rPr>
              <w:t>单位严格按照《河北省科学技术奖励办法》及实施细则的有关规定和要求，对提名书及全部附件材料进行了严格审查，</w:t>
            </w:r>
            <w:r>
              <w:rPr>
                <w:rFonts w:ascii="Times New Roman" w:hAnsi="Times New Roman"/>
                <w:bCs w:val="0"/>
                <w:color w:val="auto"/>
                <w:spacing w:val="0"/>
                <w:highlight w:val="none"/>
              </w:rPr>
              <w:t>并按要求对候选人</w:t>
            </w:r>
            <w:r>
              <w:rPr>
                <w:rFonts w:hint="default" w:ascii="Times New Roman" w:hAnsi="Times New Roman"/>
                <w:bCs w:val="0"/>
                <w:color w:val="auto"/>
                <w:spacing w:val="0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mallCaps w:val="0"/>
                <w:color w:val="auto"/>
                <w:spacing w:val="0"/>
                <w:sz w:val="21"/>
                <w:szCs w:val="24"/>
                <w:highlight w:val="none"/>
                <w:shd w:val="clear"/>
                <w:lang w:val="en-US" w:eastAsia="zh-CN"/>
              </w:rPr>
              <w:t>政治、品行、水平、作风、廉洁</w:t>
            </w:r>
            <w:r>
              <w:rPr>
                <w:rFonts w:ascii="Times New Roman" w:hAnsi="Times New Roman"/>
                <w:bCs w:val="0"/>
                <w:color w:val="auto"/>
                <w:spacing w:val="0"/>
                <w:highlight w:val="none"/>
              </w:rPr>
              <w:t>等情况进行了审核，</w:t>
            </w:r>
            <w:r>
              <w:rPr>
                <w:rFonts w:hint="default" w:cs="Times New Roman"/>
                <w:color w:val="auto"/>
                <w:kern w:val="2"/>
                <w:sz w:val="21"/>
                <w:highlight w:val="none"/>
              </w:rPr>
              <w:t>确认该候选人符合提名条件，提名材料全部内容属实，且不存在任何违反有关法律法规的情形</w:t>
            </w:r>
            <w:r>
              <w:rPr>
                <w:rFonts w:ascii="Times New Roman"/>
                <w:color w:val="auto"/>
                <w:sz w:val="21"/>
                <w:highlight w:val="none"/>
              </w:rPr>
              <w:t>，以及其他依规不得提名的情况</w:t>
            </w:r>
            <w:r>
              <w:rPr>
                <w:rFonts w:hint="default" w:cs="Times New Roman"/>
                <w:color w:val="auto"/>
                <w:kern w:val="2"/>
                <w:sz w:val="21"/>
                <w:highlight w:val="none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如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产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生争议，将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承担相应的调查核实责任，并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积极配合处理。如有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材料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虚假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或违纪行为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，愿意承担相应责任并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按规定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接受处理。</w:t>
            </w:r>
          </w:p>
          <w:p w14:paraId="2565480E">
            <w:pPr>
              <w:spacing w:line="390" w:lineRule="exact"/>
              <w:ind w:firstLine="4620" w:firstLineChars="220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 xml:space="preserve">           工作单位（盖章）</w:t>
            </w:r>
          </w:p>
          <w:p w14:paraId="28F8EF67">
            <w:pPr>
              <w:spacing w:line="39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 xml:space="preserve">                                                    年    月    日</w:t>
            </w:r>
          </w:p>
        </w:tc>
      </w:tr>
    </w:tbl>
    <w:p w14:paraId="4529D246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cs="Times New Roman"/>
          <w:color w:val="auto"/>
          <w:kern w:val="2"/>
          <w:sz w:val="21"/>
          <w:szCs w:val="22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十、主要附件目录</w:t>
      </w:r>
    </w:p>
    <w:tbl>
      <w:tblPr>
        <w:tblStyle w:val="4"/>
        <w:tblW w:w="94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0"/>
      </w:tblGrid>
      <w:tr w14:paraId="15E23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6" w:hRule="atLeast"/>
          <w:jc w:val="center"/>
        </w:trPr>
        <w:tc>
          <w:tcPr>
            <w:tcW w:w="9487" w:type="dxa"/>
            <w:noWrap w:val="0"/>
            <w:vAlign w:val="top"/>
          </w:tcPr>
          <w:p w14:paraId="5FB03AD2">
            <w:pPr>
              <w:pStyle w:val="2"/>
              <w:spacing w:line="390" w:lineRule="exact"/>
              <w:ind w:firstLine="375" w:firstLineChars="0"/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1．公开发表的代表性论文及专著</w:t>
            </w:r>
          </w:p>
          <w:p w14:paraId="362A1F28">
            <w:pPr>
              <w:pStyle w:val="2"/>
              <w:spacing w:line="390" w:lineRule="exact"/>
              <w:ind w:firstLine="375" w:firstLineChars="0"/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2．他人引用的代表性论文、专著</w:t>
            </w:r>
          </w:p>
          <w:p w14:paraId="6BB80F4C">
            <w:pPr>
              <w:pStyle w:val="2"/>
              <w:spacing w:line="390" w:lineRule="exact"/>
              <w:ind w:firstLine="375" w:firstLineChars="0"/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3．知识产权证明</w:t>
            </w:r>
          </w:p>
          <w:p w14:paraId="0BC9A730">
            <w:pPr>
              <w:pStyle w:val="2"/>
              <w:spacing w:line="390" w:lineRule="exact"/>
              <w:ind w:firstLine="375" w:firstLineChars="0"/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4．重要获奖证书</w:t>
            </w:r>
          </w:p>
          <w:p w14:paraId="444E1094">
            <w:pPr>
              <w:pStyle w:val="2"/>
              <w:spacing w:line="390" w:lineRule="exact"/>
              <w:ind w:firstLine="375" w:firstLineChars="0"/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5．候选人近期标准照片及工作照片各1张</w:t>
            </w:r>
          </w:p>
          <w:p w14:paraId="105395E8">
            <w:pPr>
              <w:pStyle w:val="2"/>
              <w:spacing w:line="390" w:lineRule="exact"/>
              <w:ind w:firstLine="375" w:firstLineChars="0"/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6．其他</w:t>
            </w:r>
          </w:p>
        </w:tc>
      </w:tr>
    </w:tbl>
    <w:p w14:paraId="2ED6244A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9B5A5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t xml:space="preserve">— </w:t>
    </w:r>
    <w:r>
      <w:rPr>
        <w:rStyle w:val="6"/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rStyle w:val="6"/>
        <w:sz w:val="21"/>
        <w:szCs w:val="21"/>
      </w:rPr>
      <w:fldChar w:fldCharType="separate"/>
    </w:r>
    <w:r>
      <w:rPr>
        <w:rStyle w:val="6"/>
        <w:sz w:val="21"/>
        <w:szCs w:val="21"/>
      </w:rPr>
      <w:t>122</w:t>
    </w:r>
    <w:r>
      <w:rPr>
        <w:rStyle w:val="6"/>
        <w:sz w:val="21"/>
        <w:szCs w:val="21"/>
      </w:rPr>
      <w:fldChar w:fldCharType="end"/>
    </w:r>
    <w:r>
      <w:rPr>
        <w:rStyle w:val="6"/>
      </w:rPr>
      <w:t xml:space="preserve"> —</w:t>
    </w:r>
  </w:p>
  <w:p w14:paraId="3B659A23">
    <w:pPr>
      <w:pStyle w:val="3"/>
      <w:ind w:right="360" w:firstLine="360"/>
      <w:jc w:val="center"/>
    </w:pPr>
  </w:p>
  <w:p w14:paraId="35BCDD6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B282F">
    <w:pPr>
      <w:pStyle w:val="3"/>
      <w:jc w:val="center"/>
    </w:pPr>
    <w: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3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2025-08-01T09:21:54Z</dcterms:created>
  <dc:creator>l</dc:creator>
  <cp:lastModifiedBy>f</cp:lastModifiedBy>
  <dcterms:modified xsi:type="dcterms:W3CDTF">2025-08-01T09:22:02Z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eyJoZGlkIjoiYmZmMDA0Mzc2MjM4NmQ1ZDUxMWQ5ZmY4YmVhNjBmZWEiLCJ1c2VySWQiOiIxMTU3MjY4NDI5In0=</vt:lpwstr>
  </property>
  <property fmtid="{D5CDD505-2E9C-101B-9397-08002B2CF9AE}" pid="4" name="ICV">
    <vt:lpwstr>4A9674CCB66A4A49B1487C068CF1DA67_12</vt:lpwstr>
  </property>
</Properties>
</file>